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871" w:rsidRDefault="00B57871" w:rsidP="00B92939">
      <w:pPr>
        <w:pStyle w:val="Encabezado"/>
        <w:jc w:val="center"/>
        <w:rPr>
          <w:b/>
          <w:bCs/>
        </w:rPr>
      </w:pPr>
      <w:bookmarkStart w:id="0" w:name="_GoBack"/>
      <w:bookmarkEnd w:id="0"/>
    </w:p>
    <w:p w:rsidR="00B57871" w:rsidRDefault="00B57871" w:rsidP="00B57871">
      <w:pPr>
        <w:ind w:left="454" w:hanging="454"/>
        <w:jc w:val="both"/>
        <w:rPr>
          <w:bCs/>
        </w:rPr>
      </w:pPr>
    </w:p>
    <w:p w:rsidR="00B57871" w:rsidRDefault="00B57871" w:rsidP="00B57871">
      <w:pPr>
        <w:ind w:left="454" w:hanging="454"/>
        <w:jc w:val="both"/>
      </w:pPr>
      <w:r w:rsidRPr="00B57871">
        <w:rPr>
          <w:bCs/>
        </w:rPr>
        <w:t xml:space="preserve">Indicación </w:t>
      </w:r>
      <w:r>
        <w:t xml:space="preserve">3: Tomar como base el siguiente formato para proyectar </w:t>
      </w:r>
      <w:r w:rsidRPr="00B57871">
        <w:t>la carga académica de cada uno de los docentes por período</w:t>
      </w:r>
      <w:r>
        <w:t xml:space="preserve">, con base en su perfil y cargar base </w:t>
      </w:r>
      <w:r w:rsidRPr="00B57871">
        <w:t xml:space="preserve"> lo cual debe considerar la carga del plan rígido y proyectarla hacia el plan  flexible.</w:t>
      </w:r>
      <w:r>
        <w:rPr>
          <w:rStyle w:val="Refdenotaalpie"/>
        </w:rPr>
        <w:footnoteReference w:id="1"/>
      </w:r>
      <w:r w:rsidRPr="00B57871">
        <w:t xml:space="preserve"> </w:t>
      </w:r>
    </w:p>
    <w:p w:rsidR="00B57871" w:rsidRPr="00B57871" w:rsidRDefault="00B57871" w:rsidP="00B57871">
      <w:pPr>
        <w:pStyle w:val="Encabezado"/>
        <w:tabs>
          <w:tab w:val="left" w:pos="1010"/>
        </w:tabs>
        <w:rPr>
          <w:b/>
          <w:bCs/>
        </w:rPr>
      </w:pPr>
      <w:r w:rsidRPr="00B57871">
        <w:rPr>
          <w:b/>
          <w:bCs/>
        </w:rPr>
        <w:tab/>
      </w:r>
    </w:p>
    <w:p w:rsidR="00B57871" w:rsidRDefault="00B57871" w:rsidP="00B92939">
      <w:pPr>
        <w:pStyle w:val="Encabezado"/>
        <w:jc w:val="center"/>
        <w:rPr>
          <w:b/>
          <w:bCs/>
        </w:rPr>
      </w:pPr>
    </w:p>
    <w:p w:rsidR="00B92939" w:rsidRDefault="00B92939" w:rsidP="00B92939">
      <w:pPr>
        <w:pStyle w:val="Encabezado"/>
        <w:jc w:val="center"/>
        <w:rPr>
          <w:b/>
          <w:bCs/>
          <w:noProof/>
        </w:rPr>
      </w:pPr>
      <w:r>
        <w:rPr>
          <w:b/>
          <w:bCs/>
        </w:rPr>
        <w:t>UNIVERSIDAD VERACRUZANA</w:t>
      </w:r>
    </w:p>
    <w:p w:rsidR="00B92939" w:rsidRDefault="00B92939" w:rsidP="00B92939">
      <w:pPr>
        <w:pStyle w:val="Encabezado"/>
        <w:jc w:val="center"/>
        <w:rPr>
          <w:b/>
          <w:bCs/>
          <w:noProof/>
        </w:rPr>
      </w:pPr>
      <w:r>
        <w:rPr>
          <w:b/>
          <w:bCs/>
          <w:noProof/>
        </w:rPr>
        <w:t>DIRECCIÓN GENERAL DE RECURSOS HUMANOS</w:t>
      </w:r>
    </w:p>
    <w:p w:rsidR="00B92939" w:rsidRDefault="00B92939" w:rsidP="00B92939">
      <w:pPr>
        <w:pStyle w:val="Encabezado"/>
        <w:jc w:val="center"/>
        <w:rPr>
          <w:b/>
          <w:bCs/>
          <w:noProof/>
        </w:rPr>
      </w:pPr>
      <w:r>
        <w:rPr>
          <w:b/>
          <w:bCs/>
          <w:noProof/>
        </w:rPr>
        <w:t>DIRECCIÓN DE PERSONAL</w:t>
      </w:r>
    </w:p>
    <w:p w:rsidR="00B92939" w:rsidRDefault="00B92939" w:rsidP="00B92939">
      <w:pPr>
        <w:pStyle w:val="Encabezado"/>
        <w:jc w:val="center"/>
        <w:rPr>
          <w:b/>
          <w:bCs/>
          <w:noProof/>
        </w:rPr>
      </w:pPr>
      <w:r>
        <w:rPr>
          <w:b/>
          <w:bCs/>
          <w:noProof/>
        </w:rPr>
        <w:t>DEPARTAMENTO DE CONTROL DE PERSONAL ACADÉMICO</w:t>
      </w:r>
    </w:p>
    <w:p w:rsidR="00B92939" w:rsidRDefault="00B92939" w:rsidP="00B92939">
      <w:pPr>
        <w:jc w:val="center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>Proyección Individual de Reubicación en la Transición al M.E.I.F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7"/>
        <w:gridCol w:w="551"/>
        <w:gridCol w:w="1708"/>
        <w:gridCol w:w="1004"/>
        <w:gridCol w:w="421"/>
        <w:gridCol w:w="659"/>
        <w:gridCol w:w="2880"/>
      </w:tblGrid>
      <w:tr w:rsidR="00B92939" w:rsidTr="006E3111"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NO. DE PERSONAL: </w:t>
            </w:r>
            <w:r>
              <w:rPr>
                <w:b/>
                <w:sz w:val="20"/>
                <w:szCs w:val="20"/>
                <w:u w:val="single"/>
                <w:lang w:val="es-ES_tradnl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NOMBRE: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B92939" w:rsidTr="006E3111"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CATEGORÍA:</w:t>
            </w:r>
          </w:p>
        </w:tc>
        <w:tc>
          <w:tcPr>
            <w:tcW w:w="32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PUESTO</w:t>
            </w:r>
          </w:p>
        </w:tc>
        <w:tc>
          <w:tcPr>
            <w:tcW w:w="28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B92939" w:rsidTr="006E3111"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PROGRAMA</w:t>
            </w:r>
          </w:p>
        </w:tc>
        <w:tc>
          <w:tcPr>
            <w:tcW w:w="722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B92939" w:rsidRDefault="00B92939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B92939" w:rsidRDefault="00B92939" w:rsidP="00B92939">
      <w:pPr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  <w:lang w:val="es-ES_tradnl"/>
        </w:rPr>
        <w:t>PLAN  199___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103"/>
        <w:gridCol w:w="1102"/>
        <w:gridCol w:w="1103"/>
        <w:gridCol w:w="1102"/>
        <w:gridCol w:w="1103"/>
        <w:gridCol w:w="1102"/>
        <w:gridCol w:w="1103"/>
      </w:tblGrid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 2004  Febrero 2005 </w:t>
            </w: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 2005</w:t>
            </w:r>
          </w:p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 2005 </w:t>
            </w: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 2005  Febrero 2006 </w:t>
            </w: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 2006</w:t>
            </w:r>
          </w:p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 2006 </w:t>
            </w: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 2006  Febrero 2007 </w:t>
            </w: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 2007</w:t>
            </w:r>
          </w:p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 2007</w:t>
            </w: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 2007  Febrero 2008 </w:t>
            </w: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 2008</w:t>
            </w:r>
          </w:p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Agosto 2008 </w:t>
            </w: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</w:tbl>
    <w:p w:rsidR="00B92939" w:rsidRDefault="00B92939" w:rsidP="00B92939">
      <w:pPr>
        <w:rPr>
          <w:sz w:val="20"/>
          <w:szCs w:val="20"/>
        </w:rPr>
      </w:pPr>
    </w:p>
    <w:p w:rsidR="00B92939" w:rsidRDefault="00B92939" w:rsidP="00B92939">
      <w:pPr>
        <w:rPr>
          <w:b/>
          <w:sz w:val="20"/>
          <w:szCs w:val="20"/>
        </w:rPr>
      </w:pPr>
      <w:r>
        <w:rPr>
          <w:b/>
          <w:sz w:val="20"/>
          <w:szCs w:val="20"/>
        </w:rPr>
        <w:t>PLAN 200___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103"/>
        <w:gridCol w:w="1102"/>
        <w:gridCol w:w="1103"/>
        <w:gridCol w:w="1102"/>
        <w:gridCol w:w="1103"/>
        <w:gridCol w:w="1102"/>
        <w:gridCol w:w="1103"/>
      </w:tblGrid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  <w:tr w:rsidR="00B92939" w:rsidTr="006E3111">
        <w:tc>
          <w:tcPr>
            <w:tcW w:w="8820" w:type="dxa"/>
            <w:gridSpan w:val="8"/>
          </w:tcPr>
          <w:p w:rsidR="00B92939" w:rsidRDefault="00B92939" w:rsidP="006E3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OBSERVACIONES:</w:t>
            </w:r>
          </w:p>
          <w:p w:rsidR="00B92939" w:rsidRDefault="00B92939" w:rsidP="006E3111">
            <w:pPr>
              <w:rPr>
                <w:sz w:val="20"/>
                <w:szCs w:val="20"/>
              </w:rPr>
            </w:pPr>
          </w:p>
          <w:p w:rsidR="00B92939" w:rsidRDefault="00B92939" w:rsidP="006E3111">
            <w:pPr>
              <w:rPr>
                <w:sz w:val="20"/>
                <w:szCs w:val="20"/>
              </w:rPr>
            </w:pPr>
          </w:p>
        </w:tc>
      </w:tr>
    </w:tbl>
    <w:p w:rsidR="00B92939" w:rsidRDefault="00B92939" w:rsidP="00B92939">
      <w:pPr>
        <w:rPr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13"/>
        <w:gridCol w:w="2595"/>
        <w:gridCol w:w="1400"/>
        <w:gridCol w:w="448"/>
        <w:gridCol w:w="1221"/>
        <w:gridCol w:w="2910"/>
        <w:gridCol w:w="159"/>
      </w:tblGrid>
      <w:tr w:rsidR="00B92939" w:rsidTr="006E3111">
        <w:trPr>
          <w:trHeight w:val="671"/>
        </w:trPr>
        <w:tc>
          <w:tcPr>
            <w:tcW w:w="2708" w:type="dxa"/>
            <w:gridSpan w:val="2"/>
          </w:tcPr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</w:t>
            </w: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INTERESADO</w:t>
            </w:r>
          </w:p>
        </w:tc>
        <w:tc>
          <w:tcPr>
            <w:tcW w:w="3069" w:type="dxa"/>
            <w:gridSpan w:val="3"/>
          </w:tcPr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</w:t>
            </w: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</w:t>
            </w:r>
          </w:p>
        </w:tc>
        <w:tc>
          <w:tcPr>
            <w:tcW w:w="3069" w:type="dxa"/>
            <w:gridSpan w:val="2"/>
          </w:tcPr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</w:t>
            </w: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DELEGADO SECCIONAL</w:t>
            </w:r>
          </w:p>
        </w:tc>
      </w:tr>
      <w:tr w:rsidR="00B92939" w:rsidTr="006E3111">
        <w:trPr>
          <w:gridBefore w:val="1"/>
          <w:gridAfter w:val="1"/>
          <w:wBefore w:w="113" w:type="dxa"/>
          <w:wAfter w:w="159" w:type="dxa"/>
          <w:trHeight w:val="904"/>
        </w:trPr>
        <w:tc>
          <w:tcPr>
            <w:tcW w:w="3995" w:type="dxa"/>
            <w:gridSpan w:val="2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</w:t>
            </w: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 GENERAL DEL ÁREA ACADÉMICA</w:t>
            </w:r>
          </w:p>
        </w:tc>
        <w:tc>
          <w:tcPr>
            <w:tcW w:w="448" w:type="dxa"/>
          </w:tcPr>
          <w:p w:rsidR="00B92939" w:rsidRDefault="00B92939" w:rsidP="006E3111">
            <w:pPr>
              <w:rPr>
                <w:sz w:val="20"/>
                <w:szCs w:val="20"/>
              </w:rPr>
            </w:pP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1" w:type="dxa"/>
            <w:gridSpan w:val="2"/>
          </w:tcPr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B92939" w:rsidRDefault="00B92939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---------------------------------------------------</w:t>
            </w:r>
          </w:p>
          <w:p w:rsidR="00B92939" w:rsidRDefault="00B92939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 DE PERSONAL</w:t>
            </w:r>
          </w:p>
        </w:tc>
      </w:tr>
    </w:tbl>
    <w:p w:rsidR="00DB428A" w:rsidRDefault="00DB428A"/>
    <w:sectPr w:rsidR="00DB428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68B" w:rsidRDefault="00E4368B" w:rsidP="00B57871">
      <w:r>
        <w:separator/>
      </w:r>
    </w:p>
  </w:endnote>
  <w:endnote w:type="continuationSeparator" w:id="0">
    <w:p w:rsidR="00E4368B" w:rsidRDefault="00E4368B" w:rsidP="00B5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68B" w:rsidRDefault="00E4368B" w:rsidP="00B57871">
      <w:r>
        <w:separator/>
      </w:r>
    </w:p>
  </w:footnote>
  <w:footnote w:type="continuationSeparator" w:id="0">
    <w:p w:rsidR="00E4368B" w:rsidRDefault="00E4368B" w:rsidP="00B57871">
      <w:r>
        <w:continuationSeparator/>
      </w:r>
    </w:p>
  </w:footnote>
  <w:footnote w:id="1">
    <w:p w:rsidR="00B57871" w:rsidRDefault="00B57871" w:rsidP="00B5787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102</w:t>
      </w:r>
    </w:p>
    <w:p w:rsidR="00B57871" w:rsidRDefault="00B57871" w:rsidP="00B57871">
      <w:pPr>
        <w:pStyle w:val="Textonotapie"/>
      </w:pPr>
    </w:p>
    <w:p w:rsidR="00B57871" w:rsidRDefault="00B57871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871" w:rsidRDefault="00B57871" w:rsidP="00B57871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36F3FB" wp14:editId="4B3AA991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7871" w:rsidRDefault="00B57871" w:rsidP="00B57871">
    <w:pPr>
      <w:jc w:val="center"/>
    </w:pPr>
    <w:r>
      <w:t xml:space="preserve">             Guía para el diseño de proyectos curriculares con el enfoque de competencias. UV (2005)</w:t>
    </w:r>
  </w:p>
  <w:p w:rsidR="00B57871" w:rsidRDefault="00B57871" w:rsidP="00B57871"/>
  <w:p w:rsidR="00B57871" w:rsidRPr="00B57871" w:rsidRDefault="00B57871" w:rsidP="00B57871">
    <w:pPr>
      <w:pStyle w:val="Encabezado"/>
      <w:jc w:val="center"/>
      <w:rPr>
        <w:sz w:val="24"/>
        <w:szCs w:val="24"/>
      </w:rPr>
    </w:pPr>
    <w:r w:rsidRPr="00B57871">
      <w:rPr>
        <w:sz w:val="24"/>
        <w:szCs w:val="24"/>
      </w:rPr>
      <w:t>Estrategias de Operación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939"/>
    <w:rsid w:val="00612644"/>
    <w:rsid w:val="00B57871"/>
    <w:rsid w:val="00B92939"/>
    <w:rsid w:val="00B95E6B"/>
    <w:rsid w:val="00DB428A"/>
    <w:rsid w:val="00E4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588ED1-8E35-43B8-88B7-6A18D8DE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92939"/>
    <w:pPr>
      <w:tabs>
        <w:tab w:val="center" w:pos="4252"/>
        <w:tab w:val="right" w:pos="8504"/>
      </w:tabs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B9293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578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7871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5787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57871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57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C37F-7FD6-47F6-A596-4D249B17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desarrollo curricular</cp:lastModifiedBy>
  <cp:revision>1</cp:revision>
  <dcterms:created xsi:type="dcterms:W3CDTF">2016-06-06T14:39:00Z</dcterms:created>
  <dcterms:modified xsi:type="dcterms:W3CDTF">2016-12-12T21:04:00Z</dcterms:modified>
</cp:coreProperties>
</file>