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5E" w:rsidRPr="00777A5E" w:rsidRDefault="00777A5E" w:rsidP="00777A5E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</w:pPr>
      <w:r w:rsidRPr="00777A5E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References</w:t>
      </w:r>
    </w:p>
    <w:p w:rsidR="00364408" w:rsidRDefault="00364408" w:rsidP="00777A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BrainPOP – Animated Educational Site for Kids- Science, Social Studies, English, Math, Arts. </w:t>
      </w:r>
    </w:p>
    <w:p w:rsidR="00364408" w:rsidRDefault="00364408" w:rsidP="00364408">
      <w:pPr>
        <w:ind w:left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(n.d.).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BrainPOP – Animated Educational Site for Kids – Science, Social Studies, </w:t>
      </w:r>
    </w:p>
    <w:p w:rsidR="00364408" w:rsidRDefault="00364408" w:rsidP="00364408">
      <w:pPr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English, Math, Arts.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Retrieved April 10, 2014, from:</w:t>
      </w:r>
    </w:p>
    <w:p w:rsidR="00777A5E" w:rsidRDefault="00777A5E" w:rsidP="00777A5E">
      <w:pPr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7A5E">
        <w:rPr>
          <w:rFonts w:ascii="Times New Roman" w:hAnsi="Times New Roman" w:cs="Times New Roman"/>
          <w:color w:val="000000" w:themeColor="text1"/>
          <w:sz w:val="24"/>
          <w:szCs w:val="24"/>
        </w:rPr>
        <w:t>http://www.brianpop.com</w:t>
      </w:r>
    </w:p>
    <w:p w:rsidR="00777A5E" w:rsidRPr="00777A5E" w:rsidRDefault="00777A5E" w:rsidP="00777A5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7A5E">
        <w:rPr>
          <w:rFonts w:ascii="Times New Roman" w:hAnsi="Times New Roman" w:cs="Times New Roman"/>
          <w:sz w:val="24"/>
          <w:szCs w:val="24"/>
          <w:shd w:val="clear" w:color="auto" w:fill="FFFFFF"/>
        </w:rPr>
        <w:t>Concussion Awareness at Road Atlanta. (n.d.).</w:t>
      </w:r>
      <w:r w:rsidRPr="00777A5E">
        <w:rPr>
          <w:rStyle w:val="apple-converted-space"/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 </w:t>
      </w:r>
      <w:r w:rsidRPr="00777A5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GPB Education</w:t>
      </w:r>
      <w:r w:rsidRPr="00777A5E">
        <w:rPr>
          <w:rFonts w:ascii="Times New Roman" w:hAnsi="Times New Roman" w:cs="Times New Roman"/>
          <w:sz w:val="24"/>
          <w:szCs w:val="24"/>
          <w:shd w:val="clear" w:color="auto" w:fill="FFFFFF"/>
        </w:rPr>
        <w:t>. Retrieved April 10,</w:t>
      </w:r>
    </w:p>
    <w:p w:rsidR="00777A5E" w:rsidRPr="00777A5E" w:rsidRDefault="00777A5E" w:rsidP="00777A5E">
      <w:pPr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7A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2014, from:</w:t>
      </w:r>
    </w:p>
    <w:p w:rsidR="00777A5E" w:rsidRPr="00777A5E" w:rsidRDefault="00777A5E" w:rsidP="00777A5E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7A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http://www.gpb.org/education</w:t>
      </w:r>
    </w:p>
    <w:p w:rsidR="00936160" w:rsidRPr="00777A5E" w:rsidRDefault="00936160" w:rsidP="00777A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6160">
        <w:rPr>
          <w:rFonts w:ascii="Times New Roman" w:hAnsi="Times New Roman" w:cs="Times New Roman"/>
          <w:sz w:val="24"/>
          <w:szCs w:val="24"/>
        </w:rPr>
        <w:t>Common Core Standards: N</w:t>
      </w:r>
      <w:r w:rsidRPr="00936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ational Governors Association Center for Best Practices &amp; Council</w:t>
      </w:r>
    </w:p>
    <w:p w:rsidR="00936160" w:rsidRPr="00936160" w:rsidRDefault="00936160" w:rsidP="00936160">
      <w:pPr>
        <w:ind w:left="105" w:firstLine="61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6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of Chief State School Officers.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Retrieved March 21, 2014, from:</w:t>
      </w:r>
    </w:p>
    <w:p w:rsidR="00936160" w:rsidRPr="00936160" w:rsidRDefault="00936160" w:rsidP="00936160">
      <w:pPr>
        <w:ind w:left="105"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6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(2010).</w:t>
      </w:r>
      <w:r w:rsidRPr="0093616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36160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Common Core State Standard</w:t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s.</w:t>
      </w:r>
      <w:r w:rsidRPr="00936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Washington, DC: Authors</w:t>
      </w:r>
    </w:p>
    <w:p w:rsidR="00936160" w:rsidRPr="00936160" w:rsidRDefault="00936160" w:rsidP="0093616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Georgia Standards.  </w:t>
      </w:r>
      <w:r w:rsidRPr="00936160">
        <w:rPr>
          <w:rFonts w:ascii="Times New Roman" w:hAnsi="Times New Roman" w:cs="Times New Roman"/>
          <w:i/>
          <w:sz w:val="24"/>
          <w:szCs w:val="24"/>
        </w:rPr>
        <w:t xml:space="preserve">Health Education K-5. Science Education K-5. Social Studies Education </w:t>
      </w:r>
    </w:p>
    <w:p w:rsidR="00364408" w:rsidRDefault="00936160" w:rsidP="0093616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36160">
        <w:rPr>
          <w:rFonts w:ascii="Times New Roman" w:hAnsi="Times New Roman" w:cs="Times New Roman"/>
          <w:i/>
          <w:sz w:val="24"/>
          <w:szCs w:val="24"/>
        </w:rPr>
        <w:t xml:space="preserve">    K-5.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4408">
        <w:rPr>
          <w:rFonts w:ascii="Times New Roman" w:hAnsi="Times New Roman" w:cs="Times New Roman"/>
          <w:sz w:val="24"/>
          <w:szCs w:val="24"/>
        </w:rPr>
        <w:t xml:space="preserve">Retrieved March 2014, from: </w:t>
      </w:r>
    </w:p>
    <w:p w:rsidR="00936160" w:rsidRDefault="00364408" w:rsidP="0093616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77A5E" w:rsidRPr="00777A5E">
        <w:rPr>
          <w:rFonts w:ascii="Times New Roman" w:hAnsi="Times New Roman" w:cs="Times New Roman"/>
          <w:sz w:val="24"/>
          <w:szCs w:val="24"/>
        </w:rPr>
        <w:t>www.georgiastandards.org/standards/pages/browsestandards</w:t>
      </w:r>
    </w:p>
    <w:p w:rsidR="00936160" w:rsidRDefault="00936160" w:rsidP="00936160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Dirtied The Water: A Role Playing Activity. (n.d.) </w:t>
      </w:r>
      <w:r>
        <w:rPr>
          <w:rFonts w:ascii="Times New Roman" w:hAnsi="Times New Roman" w:cs="Times New Roman"/>
          <w:i/>
          <w:sz w:val="24"/>
          <w:szCs w:val="24"/>
        </w:rPr>
        <w:t>EPA.</w:t>
      </w:r>
      <w:r>
        <w:rPr>
          <w:rFonts w:ascii="Times New Roman" w:hAnsi="Times New Roman" w:cs="Times New Roman"/>
          <w:sz w:val="24"/>
          <w:szCs w:val="24"/>
        </w:rPr>
        <w:t xml:space="preserve"> Retrieved March 21, 2014, from:</w:t>
      </w:r>
    </w:p>
    <w:p w:rsidR="00936160" w:rsidRDefault="00777A5E" w:rsidP="00936160">
      <w:pPr>
        <w:shd w:val="clear" w:color="auto" w:fill="FFFFFF" w:themeFill="background1"/>
        <w:ind w:firstLine="720"/>
        <w:rPr>
          <w:rFonts w:ascii="Times New Roman" w:hAnsi="Times New Roman" w:cs="Times New Roman"/>
          <w:sz w:val="24"/>
          <w:szCs w:val="24"/>
        </w:rPr>
      </w:pPr>
      <w:r w:rsidRPr="00777A5E">
        <w:rPr>
          <w:rFonts w:ascii="Times New Roman" w:hAnsi="Times New Roman" w:cs="Times New Roman"/>
          <w:sz w:val="24"/>
          <w:szCs w:val="24"/>
        </w:rPr>
        <w:t>http://www2.epa.gov/sites/production/files/documents/whodirtiedthewate.pdf</w:t>
      </w:r>
    </w:p>
    <w:p w:rsidR="00777A5E" w:rsidRPr="00777A5E" w:rsidRDefault="00777A5E" w:rsidP="00777A5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7A5E">
        <w:rPr>
          <w:rFonts w:ascii="Times New Roman" w:hAnsi="Times New Roman" w:cs="Times New Roman"/>
          <w:sz w:val="24"/>
          <w:szCs w:val="24"/>
          <w:shd w:val="clear" w:color="auto" w:fill="FFFFFF"/>
        </w:rPr>
        <w:t>ZooBurst. (n.d.). </w:t>
      </w:r>
      <w:r w:rsidRPr="00777A5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ZooBurst</w:t>
      </w:r>
      <w:r w:rsidRPr="00777A5E">
        <w:rPr>
          <w:rFonts w:ascii="Times New Roman" w:hAnsi="Times New Roman" w:cs="Times New Roman"/>
          <w:sz w:val="24"/>
          <w:szCs w:val="24"/>
          <w:shd w:val="clear" w:color="auto" w:fill="FFFFFF"/>
        </w:rPr>
        <w:t>. Retrieved April 10, 2014, from:</w:t>
      </w:r>
    </w:p>
    <w:p w:rsidR="00777A5E" w:rsidRPr="00777A5E" w:rsidRDefault="00777A5E" w:rsidP="00777A5E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77A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http://zooburst.com/</w:t>
      </w:r>
    </w:p>
    <w:p w:rsidR="00777A5E" w:rsidRPr="00936160" w:rsidRDefault="00777A5E" w:rsidP="00777A5E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sectPr w:rsidR="00777A5E" w:rsidRPr="00936160" w:rsidSect="00C51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36160"/>
    <w:rsid w:val="00364408"/>
    <w:rsid w:val="00777A5E"/>
    <w:rsid w:val="00936160"/>
    <w:rsid w:val="00AF596B"/>
    <w:rsid w:val="00C5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616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36160"/>
  </w:style>
  <w:style w:type="character" w:styleId="Emphasis">
    <w:name w:val="Emphasis"/>
    <w:basedOn w:val="DefaultParagraphFont"/>
    <w:uiPriority w:val="20"/>
    <w:qFormat/>
    <w:rsid w:val="0093616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6440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</dc:creator>
  <cp:lastModifiedBy>Tess</cp:lastModifiedBy>
  <cp:revision>2</cp:revision>
  <dcterms:created xsi:type="dcterms:W3CDTF">2014-04-11T01:04:00Z</dcterms:created>
  <dcterms:modified xsi:type="dcterms:W3CDTF">2014-04-11T01:04:00Z</dcterms:modified>
</cp:coreProperties>
</file>